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4C9" w:rsidRPr="00175940" w:rsidRDefault="007604C9" w:rsidP="00175940">
      <w:pPr>
        <w:shd w:val="clear" w:color="auto" w:fill="FFFFFF"/>
        <w:spacing w:after="150" w:line="240" w:lineRule="auto"/>
        <w:jc w:val="both"/>
        <w:rPr>
          <w:rFonts w:ascii="Calibri" w:eastAsia="Times New Roman" w:hAnsi="Calibri" w:cs="Calibri"/>
          <w:b/>
          <w:color w:val="656565"/>
          <w:sz w:val="24"/>
          <w:szCs w:val="24"/>
          <w:lang w:eastAsia="en-GB"/>
        </w:rPr>
      </w:pPr>
      <w:r w:rsidRPr="00175940">
        <w:rPr>
          <w:rFonts w:ascii="Calibri" w:eastAsia="Times New Roman" w:hAnsi="Calibri" w:cs="Calibri"/>
          <w:b/>
          <w:color w:val="656565"/>
          <w:sz w:val="24"/>
          <w:szCs w:val="24"/>
          <w:lang w:eastAsia="en-GB"/>
        </w:rPr>
        <w:t>Cost effective media interpreters for all types of media events</w:t>
      </w:r>
    </w:p>
    <w:p w:rsidR="00977B41" w:rsidRPr="00175940" w:rsidRDefault="00977B41" w:rsidP="00175940">
      <w:p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 xml:space="preserve">We provide low cost, quality driven media interpreters across all Canadian provinces for first class media meetings and events. Our highly trained media interpreters have worked right across North America interpreting for a wide range of media companies from television networks, radio stations, newspaper and magazine companies, </w:t>
      </w:r>
      <w:proofErr w:type="gramStart"/>
      <w:r w:rsidRPr="00175940">
        <w:rPr>
          <w:rFonts w:ascii="Calibri" w:eastAsia="Times New Roman" w:hAnsi="Calibri" w:cs="Calibri"/>
          <w:color w:val="656565"/>
          <w:lang w:eastAsia="en-GB"/>
        </w:rPr>
        <w:t>publishing</w:t>
      </w:r>
      <w:proofErr w:type="gramEnd"/>
      <w:r w:rsidRPr="00175940">
        <w:rPr>
          <w:rFonts w:ascii="Calibri" w:eastAsia="Times New Roman" w:hAnsi="Calibri" w:cs="Calibri"/>
          <w:color w:val="656565"/>
          <w:lang w:eastAsia="en-GB"/>
        </w:rPr>
        <w:t xml:space="preserve"> houses and, film production companies. </w:t>
      </w:r>
    </w:p>
    <w:p w:rsidR="00977B41" w:rsidRPr="00175940" w:rsidRDefault="00977B41" w:rsidP="00175940">
      <w:p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 xml:space="preserve">Our expert media interpreters are highly familiar with all specialist ‘media’ terminology and the </w:t>
      </w:r>
      <w:r w:rsidR="009042DD" w:rsidRPr="00175940">
        <w:rPr>
          <w:rFonts w:ascii="Calibri" w:eastAsia="Times New Roman" w:hAnsi="Calibri" w:cs="Calibri"/>
          <w:color w:val="656565"/>
          <w:lang w:eastAsia="en-GB"/>
        </w:rPr>
        <w:t xml:space="preserve">context of your work. Many of </w:t>
      </w:r>
      <w:r w:rsidRPr="00175940">
        <w:rPr>
          <w:rFonts w:ascii="Calibri" w:eastAsia="Times New Roman" w:hAnsi="Calibri" w:cs="Calibri"/>
          <w:color w:val="656565"/>
          <w:lang w:eastAsia="en-GB"/>
        </w:rPr>
        <w:t>our media interpreters are educated to degree level and beyond within a relevant media subject, or hold an interpreting qualification from a rec</w:t>
      </w:r>
      <w:r w:rsidR="009042DD" w:rsidRPr="00175940">
        <w:rPr>
          <w:rFonts w:ascii="Calibri" w:eastAsia="Times New Roman" w:hAnsi="Calibri" w:cs="Calibri"/>
          <w:color w:val="656565"/>
          <w:lang w:eastAsia="en-GB"/>
        </w:rPr>
        <w:t>ognised interpreting institution. We carry our strict vetting of all interpreters before they work for us so that you can be assured of</w:t>
      </w:r>
      <w:r w:rsidR="004F6879">
        <w:rPr>
          <w:rFonts w:ascii="Calibri" w:eastAsia="Times New Roman" w:hAnsi="Calibri" w:cs="Calibri"/>
          <w:color w:val="656565"/>
          <w:lang w:eastAsia="en-GB"/>
        </w:rPr>
        <w:t xml:space="preserve"> our</w:t>
      </w:r>
      <w:r w:rsidR="009042DD" w:rsidRPr="00175940">
        <w:rPr>
          <w:rFonts w:ascii="Calibri" w:eastAsia="Times New Roman" w:hAnsi="Calibri" w:cs="Calibri"/>
          <w:color w:val="656565"/>
          <w:lang w:eastAsia="en-GB"/>
        </w:rPr>
        <w:t xml:space="preserve"> highest quality standards and close attention to detail at all times.</w:t>
      </w:r>
      <w:bookmarkStart w:id="0" w:name="_GoBack"/>
      <w:bookmarkEnd w:id="0"/>
    </w:p>
    <w:p w:rsidR="009042DD" w:rsidRPr="00175940" w:rsidRDefault="009042DD" w:rsidP="00175940">
      <w:p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Media interpreters attend all types of meetings and events, including:</w:t>
      </w:r>
    </w:p>
    <w:p w:rsidR="009042DD" w:rsidRPr="00175940" w:rsidRDefault="0056419F" w:rsidP="00175940">
      <w:pPr>
        <w:pStyle w:val="ListParagraph"/>
        <w:numPr>
          <w:ilvl w:val="0"/>
          <w:numId w:val="2"/>
        </w:num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Press conferences</w:t>
      </w:r>
    </w:p>
    <w:p w:rsidR="0056419F" w:rsidRPr="00175940" w:rsidRDefault="0056419F" w:rsidP="00175940">
      <w:pPr>
        <w:pStyle w:val="ListParagraph"/>
        <w:numPr>
          <w:ilvl w:val="0"/>
          <w:numId w:val="2"/>
        </w:num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Media workshops</w:t>
      </w:r>
    </w:p>
    <w:p w:rsidR="0056419F" w:rsidRPr="00175940" w:rsidRDefault="0056419F" w:rsidP="00175940">
      <w:pPr>
        <w:pStyle w:val="ListParagraph"/>
        <w:numPr>
          <w:ilvl w:val="0"/>
          <w:numId w:val="2"/>
        </w:num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Management meetings</w:t>
      </w:r>
    </w:p>
    <w:p w:rsidR="0056419F" w:rsidRPr="00175940" w:rsidRDefault="0056419F" w:rsidP="00175940">
      <w:pPr>
        <w:pStyle w:val="ListParagraph"/>
        <w:numPr>
          <w:ilvl w:val="0"/>
          <w:numId w:val="2"/>
        </w:num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Interviews</w:t>
      </w:r>
    </w:p>
    <w:p w:rsidR="0056419F" w:rsidRPr="00175940" w:rsidRDefault="0056419F" w:rsidP="00175940">
      <w:pPr>
        <w:pStyle w:val="ListParagraph"/>
        <w:numPr>
          <w:ilvl w:val="0"/>
          <w:numId w:val="2"/>
        </w:num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Film industry events</w:t>
      </w:r>
    </w:p>
    <w:p w:rsidR="0056419F" w:rsidRPr="00175940" w:rsidRDefault="0056419F" w:rsidP="00175940">
      <w:pPr>
        <w:pStyle w:val="ListParagraph"/>
        <w:numPr>
          <w:ilvl w:val="0"/>
          <w:numId w:val="2"/>
        </w:num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Seminars</w:t>
      </w:r>
    </w:p>
    <w:p w:rsidR="0056419F" w:rsidRPr="00175940" w:rsidRDefault="00175940" w:rsidP="00175940">
      <w:pPr>
        <w:pStyle w:val="ListParagraph"/>
        <w:numPr>
          <w:ilvl w:val="0"/>
          <w:numId w:val="2"/>
        </w:num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Visitor o</w:t>
      </w:r>
      <w:r w:rsidR="0056419F" w:rsidRPr="00175940">
        <w:rPr>
          <w:rFonts w:ascii="Calibri" w:eastAsia="Times New Roman" w:hAnsi="Calibri" w:cs="Calibri"/>
          <w:color w:val="656565"/>
          <w:lang w:eastAsia="en-GB"/>
        </w:rPr>
        <w:t>pen days</w:t>
      </w:r>
    </w:p>
    <w:p w:rsidR="0056419F" w:rsidRPr="00175940" w:rsidRDefault="0056419F" w:rsidP="00175940">
      <w:pPr>
        <w:pStyle w:val="ListParagraph"/>
        <w:shd w:val="clear" w:color="auto" w:fill="FFFFFF"/>
        <w:spacing w:after="150" w:line="240" w:lineRule="auto"/>
        <w:jc w:val="both"/>
        <w:rPr>
          <w:rFonts w:ascii="Calibri" w:eastAsia="Times New Roman" w:hAnsi="Calibri" w:cs="Calibri"/>
          <w:color w:val="656565"/>
          <w:lang w:eastAsia="en-GB"/>
        </w:rPr>
      </w:pPr>
    </w:p>
    <w:p w:rsidR="0056419F" w:rsidRPr="00175940" w:rsidRDefault="0056419F" w:rsidP="00175940">
      <w:pPr>
        <w:pStyle w:val="ListParagraph"/>
        <w:shd w:val="clear" w:color="auto" w:fill="FFFFFF"/>
        <w:spacing w:after="150" w:line="240" w:lineRule="auto"/>
        <w:ind w:left="0"/>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Where possible we try to match you to an interpreter within your city or province to help you save on what may otherwise be costly travel expenses and mileage costs. Local interpreters also help make the environment more sustainable through reduced carbon emissions resulting from smaller travel distances. Your interpreter is also less likely to get held up in traffic and will arrive promptly for your meeting.</w:t>
      </w:r>
    </w:p>
    <w:p w:rsidR="007604C9" w:rsidRPr="00175940" w:rsidRDefault="007604C9" w:rsidP="00175940">
      <w:pPr>
        <w:shd w:val="clear" w:color="auto" w:fill="FFFFFF"/>
        <w:spacing w:after="150" w:line="240" w:lineRule="auto"/>
        <w:jc w:val="both"/>
        <w:rPr>
          <w:rFonts w:ascii="Calibri" w:eastAsia="Times New Roman" w:hAnsi="Calibri" w:cs="Calibri"/>
          <w:b/>
          <w:color w:val="656565"/>
          <w:lang w:eastAsia="en-GB"/>
        </w:rPr>
      </w:pPr>
      <w:r w:rsidRPr="00175940">
        <w:rPr>
          <w:rFonts w:ascii="Calibri" w:eastAsia="Times New Roman" w:hAnsi="Calibri" w:cs="Calibri"/>
          <w:b/>
          <w:color w:val="656565"/>
          <w:lang w:eastAsia="en-GB"/>
        </w:rPr>
        <w:t>Expert media translators get your work right first time, every time</w:t>
      </w:r>
    </w:p>
    <w:p w:rsidR="007604C9" w:rsidRPr="00175940" w:rsidRDefault="007604C9" w:rsidP="00175940">
      <w:p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Getting your media translation absolutely spot on is essential if you are to avoid costly mistakes in translation that could end up costing you more than you think. We take the hardship out of translation by making sure your documents are always translated by experienced, professional translators who know your field of media and entertainment even better than you.</w:t>
      </w:r>
    </w:p>
    <w:p w:rsidR="00175940" w:rsidRPr="00175940" w:rsidRDefault="00175940" w:rsidP="00175940">
      <w:pPr>
        <w:shd w:val="clear" w:color="auto" w:fill="FFFFFF"/>
        <w:spacing w:after="150" w:line="240" w:lineRule="auto"/>
        <w:jc w:val="both"/>
        <w:rPr>
          <w:rFonts w:ascii="Calibri" w:eastAsia="Times New Roman" w:hAnsi="Calibri" w:cs="Calibri"/>
          <w:b/>
          <w:color w:val="656565"/>
          <w:lang w:eastAsia="en-GB"/>
        </w:rPr>
      </w:pPr>
      <w:r w:rsidRPr="00175940">
        <w:rPr>
          <w:rFonts w:ascii="Calibri" w:eastAsia="Times New Roman" w:hAnsi="Calibri" w:cs="Calibri"/>
          <w:b/>
          <w:color w:val="656565"/>
          <w:lang w:eastAsia="en-GB"/>
        </w:rPr>
        <w:t>Translation memory can save you time and money</w:t>
      </w:r>
    </w:p>
    <w:p w:rsidR="007604C9" w:rsidRPr="00175940" w:rsidRDefault="007604C9" w:rsidP="00175940">
      <w:p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By working with the latest terminology databases and translation memory</w:t>
      </w:r>
      <w:r w:rsidR="00175940" w:rsidRPr="00175940">
        <w:rPr>
          <w:rFonts w:ascii="Calibri" w:eastAsia="Times New Roman" w:hAnsi="Calibri" w:cs="Calibri"/>
          <w:color w:val="656565"/>
          <w:lang w:eastAsia="en-GB"/>
        </w:rPr>
        <w:t xml:space="preserve"> software</w:t>
      </w:r>
      <w:r w:rsidRPr="00175940">
        <w:rPr>
          <w:rFonts w:ascii="Calibri" w:eastAsia="Times New Roman" w:hAnsi="Calibri" w:cs="Calibri"/>
          <w:color w:val="656565"/>
          <w:lang w:eastAsia="en-GB"/>
        </w:rPr>
        <w:t>, we can also help cut your end translation fee on bulk documents as</w:t>
      </w:r>
      <w:r w:rsidR="00175940" w:rsidRPr="00175940">
        <w:rPr>
          <w:rFonts w:ascii="Calibri" w:eastAsia="Times New Roman" w:hAnsi="Calibri" w:cs="Calibri"/>
          <w:color w:val="656565"/>
          <w:lang w:eastAsia="en-GB"/>
        </w:rPr>
        <w:t xml:space="preserve"> much as</w:t>
      </w:r>
      <w:r w:rsidRPr="00175940">
        <w:rPr>
          <w:rFonts w:ascii="Calibri" w:eastAsia="Times New Roman" w:hAnsi="Calibri" w:cs="Calibri"/>
          <w:color w:val="656565"/>
          <w:lang w:eastAsia="en-GB"/>
        </w:rPr>
        <w:t xml:space="preserve"> up to 30%</w:t>
      </w:r>
      <w:r w:rsidR="00175940" w:rsidRPr="00175940">
        <w:rPr>
          <w:rFonts w:ascii="Calibri" w:eastAsia="Times New Roman" w:hAnsi="Calibri" w:cs="Calibri"/>
          <w:color w:val="656565"/>
          <w:lang w:eastAsia="en-GB"/>
        </w:rPr>
        <w:t>. This is because much of the</w:t>
      </w:r>
      <w:r w:rsidRPr="00175940">
        <w:rPr>
          <w:rFonts w:ascii="Calibri" w:eastAsia="Times New Roman" w:hAnsi="Calibri" w:cs="Calibri"/>
          <w:color w:val="656565"/>
          <w:lang w:eastAsia="en-GB"/>
        </w:rPr>
        <w:t xml:space="preserve"> work is already pre-translated and stored in our software. This ensures that documents containing standard or common chunks of text are not re-worked, thus saving you substantial time and money on your next translation.</w:t>
      </w:r>
    </w:p>
    <w:p w:rsidR="007604C9" w:rsidRPr="00175940" w:rsidRDefault="007604C9" w:rsidP="00175940">
      <w:pPr>
        <w:shd w:val="clear" w:color="auto" w:fill="FFFFFF"/>
        <w:spacing w:after="150" w:line="240" w:lineRule="auto"/>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We can translate most types of media and entertainment documents within your required deadline:</w:t>
      </w:r>
    </w:p>
    <w:p w:rsidR="007604C9" w:rsidRPr="00175940" w:rsidRDefault="007604C9" w:rsidP="00175940">
      <w:pPr>
        <w:numPr>
          <w:ilvl w:val="0"/>
          <w:numId w:val="1"/>
        </w:num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Press releases and media statements</w:t>
      </w:r>
    </w:p>
    <w:p w:rsidR="007604C9" w:rsidRPr="00175940" w:rsidRDefault="007604C9" w:rsidP="00175940">
      <w:pPr>
        <w:numPr>
          <w:ilvl w:val="0"/>
          <w:numId w:val="1"/>
        </w:num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Marketing and publicity materials</w:t>
      </w:r>
    </w:p>
    <w:p w:rsidR="007604C9" w:rsidRPr="00175940" w:rsidRDefault="007604C9" w:rsidP="00175940">
      <w:pPr>
        <w:numPr>
          <w:ilvl w:val="0"/>
          <w:numId w:val="1"/>
        </w:num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Film and documentaries</w:t>
      </w:r>
    </w:p>
    <w:p w:rsidR="007604C9" w:rsidRPr="00175940" w:rsidRDefault="007604C9" w:rsidP="00175940">
      <w:pPr>
        <w:numPr>
          <w:ilvl w:val="0"/>
          <w:numId w:val="1"/>
        </w:num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News and feature articles</w:t>
      </w:r>
    </w:p>
    <w:p w:rsidR="007604C9" w:rsidRPr="00175940" w:rsidRDefault="007604C9" w:rsidP="00175940">
      <w:pPr>
        <w:numPr>
          <w:ilvl w:val="0"/>
          <w:numId w:val="1"/>
        </w:num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Advertising slogans</w:t>
      </w:r>
    </w:p>
    <w:p w:rsidR="007604C9" w:rsidRPr="00175940" w:rsidRDefault="007604C9" w:rsidP="00175940">
      <w:pPr>
        <w:numPr>
          <w:ilvl w:val="0"/>
          <w:numId w:val="1"/>
        </w:num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Brand localisation</w:t>
      </w:r>
    </w:p>
    <w:p w:rsidR="007604C9" w:rsidRPr="00175940" w:rsidRDefault="007604C9" w:rsidP="00175940">
      <w:pPr>
        <w:numPr>
          <w:ilvl w:val="0"/>
          <w:numId w:val="1"/>
        </w:num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lastRenderedPageBreak/>
        <w:t>In-flight movies</w:t>
      </w:r>
    </w:p>
    <w:p w:rsidR="007604C9" w:rsidRPr="00175940" w:rsidRDefault="007604C9" w:rsidP="00175940">
      <w:pPr>
        <w:numPr>
          <w:ilvl w:val="0"/>
          <w:numId w:val="1"/>
        </w:num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Training videos</w:t>
      </w:r>
    </w:p>
    <w:p w:rsidR="007604C9" w:rsidRPr="00175940" w:rsidRDefault="007604C9" w:rsidP="00175940">
      <w:pPr>
        <w:numPr>
          <w:ilvl w:val="0"/>
          <w:numId w:val="1"/>
        </w:num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Music and promotional videos</w:t>
      </w:r>
    </w:p>
    <w:p w:rsidR="007604C9" w:rsidRPr="00175940" w:rsidRDefault="007604C9" w:rsidP="00175940">
      <w:pPr>
        <w:numPr>
          <w:ilvl w:val="0"/>
          <w:numId w:val="1"/>
        </w:num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Newspapers, magazines and books</w:t>
      </w:r>
    </w:p>
    <w:p w:rsidR="007604C9" w:rsidRPr="00175940" w:rsidRDefault="007604C9" w:rsidP="00175940">
      <w:pPr>
        <w:numPr>
          <w:ilvl w:val="0"/>
          <w:numId w:val="1"/>
        </w:num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Websites and social media</w:t>
      </w:r>
    </w:p>
    <w:p w:rsidR="00175940" w:rsidRPr="00175940" w:rsidRDefault="00175940" w:rsidP="00175940">
      <w:pPr>
        <w:shd w:val="clear" w:color="auto" w:fill="FFFFFF"/>
        <w:spacing w:before="100" w:beforeAutospacing="1" w:after="100" w:afterAutospacing="1" w:line="384" w:lineRule="atLeast"/>
        <w:ind w:left="375"/>
        <w:jc w:val="both"/>
        <w:rPr>
          <w:rFonts w:ascii="Calibri" w:eastAsia="Times New Roman" w:hAnsi="Calibri" w:cs="Calibri"/>
          <w:color w:val="656565"/>
          <w:lang w:eastAsia="en-GB"/>
        </w:rPr>
      </w:pPr>
      <w:r w:rsidRPr="00175940">
        <w:rPr>
          <w:rFonts w:ascii="Calibri" w:eastAsia="Times New Roman" w:hAnsi="Calibri" w:cs="Calibri"/>
          <w:color w:val="656565"/>
          <w:lang w:eastAsia="en-GB"/>
        </w:rPr>
        <w:t xml:space="preserve">For more information about media translators and interpreters, please call us on </w:t>
      </w:r>
      <w:proofErr w:type="spellStart"/>
      <w:r w:rsidRPr="00175940">
        <w:rPr>
          <w:rFonts w:ascii="Calibri" w:eastAsia="Times New Roman" w:hAnsi="Calibri" w:cs="Calibri"/>
          <w:color w:val="656565"/>
          <w:lang w:eastAsia="en-GB"/>
        </w:rPr>
        <w:t>xxxxxxxxxxxx</w:t>
      </w:r>
      <w:proofErr w:type="spellEnd"/>
      <w:r w:rsidRPr="00175940">
        <w:rPr>
          <w:rFonts w:ascii="Calibri" w:eastAsia="Times New Roman" w:hAnsi="Calibri" w:cs="Calibri"/>
          <w:color w:val="656565"/>
          <w:lang w:eastAsia="en-GB"/>
        </w:rPr>
        <w:t xml:space="preserve"> or email us at </w:t>
      </w:r>
      <w:proofErr w:type="spellStart"/>
      <w:r w:rsidRPr="00175940">
        <w:rPr>
          <w:rFonts w:ascii="Calibri" w:eastAsia="Times New Roman" w:hAnsi="Calibri" w:cs="Calibri"/>
          <w:color w:val="656565"/>
          <w:lang w:eastAsia="en-GB"/>
        </w:rPr>
        <w:t>xxxxxxxxxxxx</w:t>
      </w:r>
      <w:proofErr w:type="spellEnd"/>
      <w:r w:rsidRPr="00175940">
        <w:rPr>
          <w:rFonts w:ascii="Calibri" w:eastAsia="Times New Roman" w:hAnsi="Calibri" w:cs="Calibri"/>
          <w:color w:val="656565"/>
          <w:lang w:eastAsia="en-GB"/>
        </w:rPr>
        <w:t xml:space="preserve"> and we’ll get back to you.</w:t>
      </w:r>
    </w:p>
    <w:p w:rsidR="00185A6D" w:rsidRPr="00175940" w:rsidRDefault="004F6879" w:rsidP="00175940">
      <w:pPr>
        <w:jc w:val="both"/>
        <w:rPr>
          <w:rFonts w:ascii="Calibri" w:hAnsi="Calibri" w:cs="Calibri"/>
        </w:rPr>
      </w:pPr>
    </w:p>
    <w:sectPr w:rsidR="00185A6D" w:rsidRPr="00175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A50BC"/>
    <w:multiLevelType w:val="multilevel"/>
    <w:tmpl w:val="0DFC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8F19CE"/>
    <w:multiLevelType w:val="hybridMultilevel"/>
    <w:tmpl w:val="3FA4D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C9"/>
    <w:rsid w:val="000238BF"/>
    <w:rsid w:val="00175940"/>
    <w:rsid w:val="003D14DE"/>
    <w:rsid w:val="004F6879"/>
    <w:rsid w:val="0056419F"/>
    <w:rsid w:val="007604C9"/>
    <w:rsid w:val="009042DD"/>
    <w:rsid w:val="00977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D4E82-2EE8-4731-963E-58B9A32A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4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64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56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Edgeley</dc:creator>
  <cp:keywords/>
  <dc:description/>
  <cp:lastModifiedBy>Emma</cp:lastModifiedBy>
  <cp:revision>2</cp:revision>
  <dcterms:created xsi:type="dcterms:W3CDTF">2017-02-27T14:45:00Z</dcterms:created>
  <dcterms:modified xsi:type="dcterms:W3CDTF">2017-02-27T14:45:00Z</dcterms:modified>
</cp:coreProperties>
</file>